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A3E" w:rsidRPr="00B17D1D" w:rsidRDefault="00D76D08" w:rsidP="000F1F3F">
      <w:pPr>
        <w:pStyle w:val="Heading3"/>
        <w:spacing w:line="276" w:lineRule="auto"/>
        <w:ind w:left="6521"/>
        <w:rPr>
          <w:b w:val="0"/>
          <w:bCs w:val="0"/>
          <w:i/>
          <w:sz w:val="24"/>
          <w:szCs w:val="24"/>
        </w:rPr>
      </w:pPr>
      <w:r w:rsidRPr="00B17D1D">
        <w:rPr>
          <w:b w:val="0"/>
          <w:bCs w:val="0"/>
          <w:i/>
          <w:sz w:val="24"/>
          <w:szCs w:val="24"/>
        </w:rPr>
        <w:t>Образец</w:t>
      </w:r>
    </w:p>
    <w:p w:rsidR="0084217E" w:rsidRPr="00B17D1D" w:rsidRDefault="001446AA" w:rsidP="000F1F3F">
      <w:pPr>
        <w:pStyle w:val="Heading3"/>
        <w:spacing w:line="276" w:lineRule="auto"/>
        <w:ind w:left="6521"/>
        <w:rPr>
          <w:b w:val="0"/>
          <w:sz w:val="24"/>
          <w:szCs w:val="24"/>
        </w:rPr>
      </w:pPr>
      <w:r w:rsidRPr="00B17D1D">
        <w:rPr>
          <w:b w:val="0"/>
          <w:bCs w:val="0"/>
          <w:sz w:val="24"/>
          <w:szCs w:val="24"/>
        </w:rPr>
        <w:t>Приложение № 2</w:t>
      </w:r>
      <w:r w:rsidR="0084217E" w:rsidRPr="00B17D1D">
        <w:rPr>
          <w:b w:val="0"/>
          <w:bCs w:val="0"/>
          <w:sz w:val="24"/>
          <w:szCs w:val="24"/>
        </w:rPr>
        <w:t xml:space="preserve"> от </w:t>
      </w:r>
      <w:r w:rsidR="0084217E" w:rsidRPr="00B17D1D">
        <w:rPr>
          <w:b w:val="0"/>
          <w:sz w:val="24"/>
          <w:szCs w:val="24"/>
        </w:rPr>
        <w:t>ПРАВИЛНИК за прилагане на Закона за мерките срещу изпирането на пари</w:t>
      </w:r>
    </w:p>
    <w:p w:rsidR="001446AA" w:rsidRPr="00B17D1D" w:rsidRDefault="001446AA" w:rsidP="000F1F3F">
      <w:pPr>
        <w:pStyle w:val="HTMLPreformatted"/>
        <w:spacing w:line="276" w:lineRule="auto"/>
        <w:jc w:val="center"/>
        <w:rPr>
          <w:rFonts w:ascii="Times New Roman" w:hAnsi="Times New Roman" w:cs="Times New Roman"/>
          <w:sz w:val="24"/>
          <w:szCs w:val="24"/>
        </w:rPr>
      </w:pPr>
      <w:r w:rsidRPr="00B17D1D">
        <w:rPr>
          <w:rFonts w:ascii="Times New Roman" w:hAnsi="Times New Roman" w:cs="Times New Roman"/>
          <w:sz w:val="24"/>
          <w:szCs w:val="24"/>
        </w:rPr>
        <w:t>ДЕКЛАРАЦИЯ</w:t>
      </w:r>
      <w:r w:rsidR="00D76D08" w:rsidRPr="00B17D1D">
        <w:rPr>
          <w:rFonts w:ascii="Times New Roman" w:hAnsi="Times New Roman" w:cs="Times New Roman"/>
          <w:color w:val="000000" w:themeColor="text1"/>
          <w:sz w:val="24"/>
          <w:szCs w:val="24"/>
          <w:vertAlign w:val="superscript"/>
        </w:rPr>
        <w:t>*</w:t>
      </w:r>
    </w:p>
    <w:p w:rsidR="001446AA" w:rsidRPr="00B17D1D" w:rsidRDefault="001446AA" w:rsidP="000F1F3F">
      <w:pPr>
        <w:pStyle w:val="HTMLPreformatted"/>
        <w:spacing w:line="276" w:lineRule="auto"/>
        <w:jc w:val="center"/>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по </w:t>
      </w:r>
      <w:hyperlink r:id="rId6" w:anchor="p37588161" w:tgtFrame="_blank" w:history="1">
        <w:r w:rsidRPr="00B17D1D">
          <w:rPr>
            <w:rStyle w:val="Hyperlink"/>
            <w:rFonts w:ascii="Times New Roman" w:hAnsi="Times New Roman" w:cs="Times New Roman"/>
            <w:color w:val="000000" w:themeColor="text1"/>
            <w:sz w:val="24"/>
            <w:szCs w:val="24"/>
            <w:u w:val="none"/>
          </w:rPr>
          <w:t>чл. 59, ал. 1, т. 3 от Закона за мерките срещу изпирането на пари</w:t>
        </w:r>
      </w:hyperlink>
    </w:p>
    <w:p w:rsidR="001446AA" w:rsidRPr="00B17D1D" w:rsidRDefault="001446AA" w:rsidP="000F1F3F">
      <w:pPr>
        <w:pStyle w:val="HTMLPreformatted"/>
        <w:spacing w:before="240"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Долуподписаният/ата:</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1. ...................................................................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(име, презиме, фамилия)</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ЕГН/ЛНЧ/официален личен идентификационен номер или друг уникален елемент за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установяване на самоличността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дата на раждане: ....................................................,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гражданство/а: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постоянен адрес: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или адрес: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(за чужди граждани без постоянен адрес)</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в качеството ми на:</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05pt;height:18.15pt" o:ole="">
            <v:imagedata r:id="rId7" o:title=""/>
          </v:shape>
          <w:control r:id="rId8" w:name="DefaultOcxName" w:shapeid="_x0000_i1062"/>
        </w:object>
      </w:r>
      <w:r w:rsidRPr="00B17D1D">
        <w:rPr>
          <w:rFonts w:ascii="Times New Roman" w:hAnsi="Times New Roman" w:cs="Times New Roman"/>
          <w:color w:val="000000" w:themeColor="text1"/>
          <w:sz w:val="24"/>
          <w:szCs w:val="24"/>
        </w:rPr>
        <w:t xml:space="preserve"> законен представител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065" type="#_x0000_t75" style="width:20.05pt;height:18.15pt" o:ole="">
            <v:imagedata r:id="rId7" o:title=""/>
          </v:shape>
          <w:control r:id="rId9" w:name="DefaultOcxName1" w:shapeid="_x0000_i1065"/>
        </w:object>
      </w:r>
      <w:r w:rsidRPr="00B17D1D">
        <w:rPr>
          <w:rFonts w:ascii="Times New Roman" w:hAnsi="Times New Roman" w:cs="Times New Roman"/>
          <w:color w:val="000000" w:themeColor="text1"/>
          <w:sz w:val="24"/>
          <w:szCs w:val="24"/>
        </w:rPr>
        <w:t xml:space="preserve"> пълномощник</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на ...................................................................</w:t>
      </w:r>
    </w:p>
    <w:p w:rsidR="001446AA" w:rsidRPr="00B17D1D" w:rsidRDefault="001446AA" w:rsidP="000F1F3F">
      <w:pPr>
        <w:pStyle w:val="HTMLPreformatted"/>
        <w:spacing w:line="276" w:lineRule="auto"/>
        <w:rPr>
          <w:rFonts w:ascii="Times New Roman" w:hAnsi="Times New Roman" w:cs="Times New Roman"/>
          <w:i/>
          <w:iCs/>
          <w:color w:val="000000" w:themeColor="text1"/>
          <w:sz w:val="24"/>
          <w:szCs w:val="24"/>
        </w:rPr>
      </w:pPr>
      <w:r w:rsidRPr="00B17D1D">
        <w:rPr>
          <w:rFonts w:ascii="Times New Roman" w:hAnsi="Times New Roman" w:cs="Times New Roman"/>
          <w:i/>
          <w:iCs/>
          <w:color w:val="000000" w:themeColor="text1"/>
          <w:sz w:val="24"/>
          <w:szCs w:val="24"/>
        </w:rPr>
        <w:t>(посочва се наименованието, както и правноорганизационната форма на</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i/>
          <w:iCs/>
          <w:color w:val="000000" w:themeColor="text1"/>
          <w:sz w:val="24"/>
          <w:szCs w:val="24"/>
        </w:rPr>
        <w:t xml:space="preserve">        юридическото лице или видът на правното образувание)</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с ЕИК/БУЛСТАТ/ номер в съответния национален регистър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вписано в регистъра при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ДЕКЛАРИРАМ:</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І. Действителни собственици на представляваното от мен юридическо лице/</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правно образувание са следните физически лица:</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1. ....................................................................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(име, презиме, фамилия)</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ЕГН/ЛНЧ: ............................, дата на раждане ...............,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гражданство/а: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(посочва се всяко гражданство на лицето)</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Държавата на пребиваване, в случай че е различна от Република България, или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държавата по гражданството: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постоянен адрес: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или адрес: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(за лица без постоянен адрес на територията на Република България)</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което е:</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068" type="#_x0000_t75" style="width:20.05pt;height:18.15pt" o:ole="">
            <v:imagedata r:id="rId7" o:title=""/>
          </v:shape>
          <w:control r:id="rId10" w:name="DefaultOcxName2" w:shapeid="_x0000_i1068"/>
        </w:object>
      </w:r>
      <w:r w:rsidRPr="00B17D1D">
        <w:rPr>
          <w:rFonts w:ascii="Times New Roman" w:hAnsi="Times New Roman" w:cs="Times New Roman"/>
          <w:color w:val="000000" w:themeColor="text1"/>
          <w:sz w:val="24"/>
          <w:szCs w:val="24"/>
        </w:rPr>
        <w:t xml:space="preserve"> лице, което пряко или косвено притежава достатъчен процент от акциите,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дяловете или правата на глас, включително посредством държане на акции на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lastRenderedPageBreak/>
        <w:t xml:space="preserve">приносител, съгласно </w:t>
      </w:r>
      <w:hyperlink r:id="rId11" w:anchor="p37588251" w:tgtFrame="_blank" w:history="1">
        <w:r w:rsidRPr="00B17D1D">
          <w:rPr>
            <w:rStyle w:val="Hyperlink"/>
            <w:rFonts w:ascii="Times New Roman" w:hAnsi="Times New Roman" w:cs="Times New Roman"/>
            <w:color w:val="000000" w:themeColor="text1"/>
            <w:sz w:val="24"/>
            <w:szCs w:val="24"/>
            <w:u w:val="none"/>
          </w:rPr>
          <w:t>§ 2, ал. 1, т. 1 от допълнителните  разпоредби на ЗМИП</w:t>
        </w:r>
      </w:hyperlink>
      <w:r w:rsidRPr="00B17D1D">
        <w:rPr>
          <w:rFonts w:ascii="Times New Roman" w:hAnsi="Times New Roman" w:cs="Times New Roman"/>
          <w:color w:val="000000" w:themeColor="text1"/>
          <w:sz w:val="24"/>
          <w:szCs w:val="24"/>
        </w:rPr>
        <w:t xml:space="preserve">; </w:t>
      </w:r>
    </w:p>
    <w:p w:rsidR="001446AA" w:rsidRPr="00B17D1D" w:rsidRDefault="001446AA" w:rsidP="000F1F3F">
      <w:pPr>
        <w:pStyle w:val="HTMLPreformatted"/>
        <w:spacing w:line="276" w:lineRule="auto"/>
        <w:rPr>
          <w:rStyle w:val="Hyperlink"/>
          <w:rFonts w:ascii="Times New Roman" w:hAnsi="Times New Roman" w:cs="Times New Roman"/>
          <w:color w:val="000000" w:themeColor="text1"/>
          <w:sz w:val="24"/>
          <w:szCs w:val="24"/>
          <w:u w:val="none"/>
        </w:rPr>
      </w:pPr>
      <w:r w:rsidRPr="00B17D1D">
        <w:rPr>
          <w:rFonts w:ascii="Times New Roman" w:hAnsi="Times New Roman" w:cs="Times New Roman"/>
          <w:color w:val="000000" w:themeColor="text1"/>
          <w:sz w:val="24"/>
          <w:szCs w:val="24"/>
        </w:rPr>
        <w:object w:dxaOrig="225" w:dyaOrig="225">
          <v:shape id="_x0000_i1071" type="#_x0000_t75" style="width:20.05pt;height:18.15pt" o:ole="">
            <v:imagedata r:id="rId7" o:title=""/>
          </v:shape>
          <w:control r:id="rId12" w:name="DefaultOcxName3" w:shapeid="_x0000_i1071"/>
        </w:object>
      </w:r>
      <w:r w:rsidRPr="00B17D1D">
        <w:rPr>
          <w:rFonts w:ascii="Times New Roman" w:hAnsi="Times New Roman" w:cs="Times New Roman"/>
          <w:color w:val="000000" w:themeColor="text1"/>
          <w:sz w:val="24"/>
          <w:szCs w:val="24"/>
        </w:rPr>
        <w:t xml:space="preserve"> лице, упражняващо контрол по смисъла на </w:t>
      </w:r>
      <w:r w:rsidRPr="00B17D1D">
        <w:rPr>
          <w:rFonts w:ascii="Times New Roman" w:hAnsi="Times New Roman" w:cs="Times New Roman"/>
          <w:color w:val="000000" w:themeColor="text1"/>
          <w:sz w:val="24"/>
          <w:szCs w:val="24"/>
        </w:rPr>
        <w:fldChar w:fldCharType="begin"/>
      </w:r>
      <w:r w:rsidRPr="00B17D1D">
        <w:rPr>
          <w:rFonts w:ascii="Times New Roman" w:hAnsi="Times New Roman" w:cs="Times New Roman"/>
          <w:color w:val="000000" w:themeColor="text1"/>
          <w:sz w:val="24"/>
          <w:szCs w:val="24"/>
        </w:rPr>
        <w:instrText xml:space="preserve"> HYPERLINK "https://web.apis.bg/p.php?i=301352" \l "p3713644" \t "_blank" </w:instrText>
      </w:r>
      <w:r w:rsidRPr="00B17D1D">
        <w:rPr>
          <w:rFonts w:ascii="Times New Roman" w:hAnsi="Times New Roman" w:cs="Times New Roman"/>
          <w:color w:val="000000" w:themeColor="text1"/>
          <w:sz w:val="24"/>
          <w:szCs w:val="24"/>
        </w:rPr>
        <w:fldChar w:fldCharType="separate"/>
      </w:r>
      <w:r w:rsidRPr="00B17D1D">
        <w:rPr>
          <w:rStyle w:val="Hyperlink"/>
          <w:rFonts w:ascii="Times New Roman" w:hAnsi="Times New Roman" w:cs="Times New Roman"/>
          <w:color w:val="000000" w:themeColor="text1"/>
          <w:sz w:val="24"/>
          <w:szCs w:val="24"/>
          <w:u w:val="none"/>
        </w:rPr>
        <w:t xml:space="preserve">§ 1в от допълнителните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Style w:val="Hyperlink"/>
          <w:rFonts w:ascii="Times New Roman" w:hAnsi="Times New Roman" w:cs="Times New Roman"/>
          <w:color w:val="000000" w:themeColor="text1"/>
          <w:sz w:val="24"/>
          <w:szCs w:val="24"/>
          <w:u w:val="none"/>
        </w:rPr>
        <w:t>разпоредби на Търговския закон</w:t>
      </w:r>
      <w:r w:rsidRPr="00B17D1D">
        <w:rPr>
          <w:rFonts w:ascii="Times New Roman" w:hAnsi="Times New Roman" w:cs="Times New Roman"/>
          <w:color w:val="000000" w:themeColor="text1"/>
          <w:sz w:val="24"/>
          <w:szCs w:val="24"/>
        </w:rPr>
        <w:fldChar w:fldCharType="end"/>
      </w:r>
      <w:r w:rsidRPr="00B17D1D">
        <w:rPr>
          <w:rFonts w:ascii="Times New Roman" w:hAnsi="Times New Roman" w:cs="Times New Roman"/>
          <w:color w:val="000000" w:themeColor="text1"/>
          <w:sz w:val="24"/>
          <w:szCs w:val="24"/>
        </w:rPr>
        <w:t xml:space="preserve"> (посочва се конкретната хипотеза)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074" type="#_x0000_t75" style="width:20.05pt;height:18.15pt" o:ole="">
            <v:imagedata r:id="rId7" o:title=""/>
          </v:shape>
          <w:control r:id="rId13" w:name="DefaultOcxName4" w:shapeid="_x0000_i1074"/>
        </w:object>
      </w:r>
      <w:r w:rsidRPr="00B17D1D">
        <w:rPr>
          <w:rFonts w:ascii="Times New Roman" w:hAnsi="Times New Roman" w:cs="Times New Roman"/>
          <w:color w:val="000000" w:themeColor="text1"/>
          <w:sz w:val="24"/>
          <w:szCs w:val="24"/>
        </w:rPr>
        <w:t xml:space="preserve"> лице, упражняващо решаващо влияние при вземане на решения за определяне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състава на управителните и контролните органи, преобразуване, прекратяване на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дейността и други въпроси от съществено значение за дейността, съгласно </w:t>
      </w:r>
    </w:p>
    <w:p w:rsidR="001446AA" w:rsidRPr="00B17D1D" w:rsidRDefault="00B17D1D" w:rsidP="000F1F3F">
      <w:pPr>
        <w:pStyle w:val="HTMLPreformatted"/>
        <w:spacing w:line="276" w:lineRule="auto"/>
        <w:rPr>
          <w:rFonts w:ascii="Times New Roman" w:hAnsi="Times New Roman" w:cs="Times New Roman"/>
          <w:color w:val="000000" w:themeColor="text1"/>
          <w:sz w:val="24"/>
          <w:szCs w:val="24"/>
        </w:rPr>
      </w:pPr>
      <w:hyperlink r:id="rId14" w:anchor="p37588251" w:tgtFrame="_blank" w:history="1">
        <w:r w:rsidR="001446AA" w:rsidRPr="00B17D1D">
          <w:rPr>
            <w:rStyle w:val="Hyperlink"/>
            <w:rFonts w:ascii="Times New Roman" w:hAnsi="Times New Roman" w:cs="Times New Roman"/>
            <w:color w:val="000000" w:themeColor="text1"/>
            <w:sz w:val="24"/>
            <w:szCs w:val="24"/>
            <w:u w:val="none"/>
          </w:rPr>
          <w:t>§ 2, ал. 3 от допълнителните разпоредби на ЗМИП</w:t>
        </w:r>
      </w:hyperlink>
      <w:r w:rsidR="001446AA" w:rsidRPr="00B17D1D">
        <w:rPr>
          <w:rFonts w:ascii="Times New Roman" w:hAnsi="Times New Roman" w:cs="Times New Roman"/>
          <w:color w:val="000000" w:themeColor="text1"/>
          <w:sz w:val="24"/>
          <w:szCs w:val="24"/>
        </w:rPr>
        <w:t xml:space="preserve">;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077" type="#_x0000_t75" style="width:20.05pt;height:18.15pt" o:ole="">
            <v:imagedata r:id="rId7" o:title=""/>
          </v:shape>
          <w:control r:id="rId15" w:name="DefaultOcxName5" w:shapeid="_x0000_i1077"/>
        </w:object>
      </w:r>
      <w:r w:rsidRPr="00B17D1D">
        <w:rPr>
          <w:rFonts w:ascii="Times New Roman" w:hAnsi="Times New Roman" w:cs="Times New Roman"/>
          <w:color w:val="000000" w:themeColor="text1"/>
          <w:sz w:val="24"/>
          <w:szCs w:val="24"/>
        </w:rPr>
        <w:t xml:space="preserve"> лице, което упражнява краен ефективен контрол чрез упражняването на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права чрез трети лица, включително, но не само, предоставени по силата на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упълномощаване, договор или друг вид сделка, както и чрез други  правни форми,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осигуряващи възможност за упражняване на решаващо влияние чрез трети лица,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съгласно </w:t>
      </w:r>
      <w:hyperlink r:id="rId16" w:anchor="p37588251" w:tgtFrame="_blank" w:history="1">
        <w:r w:rsidRPr="00B17D1D">
          <w:rPr>
            <w:rStyle w:val="Hyperlink"/>
            <w:rFonts w:ascii="Times New Roman" w:hAnsi="Times New Roman" w:cs="Times New Roman"/>
            <w:color w:val="000000" w:themeColor="text1"/>
            <w:sz w:val="24"/>
            <w:szCs w:val="24"/>
            <w:u w:val="none"/>
          </w:rPr>
          <w:t>§ 2, ал. 4 от допълнителните разпоредби на ЗМИП</w:t>
        </w:r>
      </w:hyperlink>
      <w:r w:rsidRPr="00B17D1D">
        <w:rPr>
          <w:rFonts w:ascii="Times New Roman" w:hAnsi="Times New Roman" w:cs="Times New Roman"/>
          <w:color w:val="000000" w:themeColor="text1"/>
          <w:sz w:val="24"/>
          <w:szCs w:val="24"/>
        </w:rPr>
        <w:t>;</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080" type="#_x0000_t75" style="width:20.05pt;height:18.15pt" o:ole="">
            <v:imagedata r:id="rId7" o:title=""/>
          </v:shape>
          <w:control r:id="rId17" w:name="DefaultOcxName6" w:shapeid="_x0000_i1080"/>
        </w:object>
      </w:r>
      <w:r w:rsidRPr="00B17D1D">
        <w:rPr>
          <w:rFonts w:ascii="Times New Roman" w:hAnsi="Times New Roman" w:cs="Times New Roman"/>
          <w:color w:val="000000" w:themeColor="text1"/>
          <w:sz w:val="24"/>
          <w:szCs w:val="24"/>
        </w:rPr>
        <w:t xml:space="preserve"> (посочва се конкретната категория) учредител, доверителен собственик,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пазител, бенефициер или лице, в чийто главен интерес е създадена или се управлява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доверителната собственост, или лице, което в крайна сметка упражнява контрол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над доверителната собственост посредством пряко или косвено притежаване или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чрез други средства, или лице, заемащо длъжност, еквивалентна или сходна с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предходно посочените;</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083" type="#_x0000_t75" style="width:20.05pt;height:18.15pt" o:ole="">
            <v:imagedata r:id="rId7" o:title=""/>
          </v:shape>
          <w:control r:id="rId18" w:name="DefaultOcxName7" w:shapeid="_x0000_i1083"/>
        </w:object>
      </w:r>
      <w:r w:rsidRPr="00B17D1D">
        <w:rPr>
          <w:rFonts w:ascii="Times New Roman" w:hAnsi="Times New Roman" w:cs="Times New Roman"/>
          <w:color w:val="000000" w:themeColor="text1"/>
          <w:sz w:val="24"/>
          <w:szCs w:val="24"/>
        </w:rPr>
        <w:t xml:space="preserve"> лице, от чието име и/или за чиято сметка се осъществява дадена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операция, сделка или дейност и което отговаря най-малко на някое от условията,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посочени в </w:t>
      </w:r>
      <w:hyperlink r:id="rId19" w:anchor="p37588251" w:tgtFrame="_blank" w:history="1">
        <w:r w:rsidRPr="00B17D1D">
          <w:rPr>
            <w:rStyle w:val="Hyperlink"/>
            <w:rFonts w:ascii="Times New Roman" w:hAnsi="Times New Roman" w:cs="Times New Roman"/>
            <w:color w:val="000000" w:themeColor="text1"/>
            <w:sz w:val="24"/>
            <w:szCs w:val="24"/>
            <w:u w:val="none"/>
          </w:rPr>
          <w:t>§ 2, ал. 1, т. 1</w:t>
        </w:r>
      </w:hyperlink>
      <w:r w:rsidRPr="00B17D1D">
        <w:rPr>
          <w:rFonts w:ascii="Times New Roman" w:hAnsi="Times New Roman" w:cs="Times New Roman"/>
          <w:color w:val="000000" w:themeColor="text1"/>
          <w:sz w:val="24"/>
          <w:szCs w:val="24"/>
        </w:rPr>
        <w:t xml:space="preserve"> – </w:t>
      </w:r>
      <w:hyperlink r:id="rId20" w:anchor="p37588251" w:tgtFrame="_blank" w:history="1">
        <w:r w:rsidRPr="00B17D1D">
          <w:rPr>
            <w:rStyle w:val="Hyperlink"/>
            <w:rFonts w:ascii="Times New Roman" w:hAnsi="Times New Roman" w:cs="Times New Roman"/>
            <w:color w:val="000000" w:themeColor="text1"/>
            <w:sz w:val="24"/>
            <w:szCs w:val="24"/>
            <w:u w:val="none"/>
          </w:rPr>
          <w:t>3 от допълнителните разпоредби на ЗМИП</w:t>
        </w:r>
      </w:hyperlink>
      <w:r w:rsidRPr="00B17D1D">
        <w:rPr>
          <w:rFonts w:ascii="Times New Roman" w:hAnsi="Times New Roman" w:cs="Times New Roman"/>
          <w:color w:val="000000" w:themeColor="text1"/>
          <w:sz w:val="24"/>
          <w:szCs w:val="24"/>
        </w:rPr>
        <w:t>;</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086" type="#_x0000_t75" style="width:20.05pt;height:18.15pt" o:ole="">
            <v:imagedata r:id="rId7" o:title=""/>
          </v:shape>
          <w:control r:id="rId21" w:name="DefaultOcxName8" w:shapeid="_x0000_i1086"/>
        </w:object>
      </w:r>
      <w:r w:rsidRPr="00B17D1D">
        <w:rPr>
          <w:rFonts w:ascii="Times New Roman" w:hAnsi="Times New Roman" w:cs="Times New Roman"/>
          <w:color w:val="000000" w:themeColor="text1"/>
          <w:sz w:val="24"/>
          <w:szCs w:val="24"/>
        </w:rPr>
        <w:t xml:space="preserve"> лице, изпълняващо длъжността на висш ръководен служител, когато </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не може да се установи друго лице като действителен собственик;</w:t>
      </w:r>
    </w:p>
    <w:p w:rsidR="001446AA" w:rsidRPr="00B17D1D" w:rsidRDefault="001446AA" w:rsidP="000F1F3F">
      <w:pPr>
        <w:pStyle w:val="HTMLPreformatted"/>
        <w:spacing w:line="276" w:lineRule="auto"/>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089" type="#_x0000_t75" style="width:20.05pt;height:18.15pt" o:ole="">
            <v:imagedata r:id="rId7" o:title=""/>
          </v:shape>
          <w:control r:id="rId22" w:name="DefaultOcxName9" w:shapeid="_x0000_i1089"/>
        </w:object>
      </w:r>
      <w:r w:rsidRPr="00B17D1D">
        <w:rPr>
          <w:rFonts w:ascii="Times New Roman" w:hAnsi="Times New Roman" w:cs="Times New Roman"/>
          <w:color w:val="000000" w:themeColor="text1"/>
          <w:sz w:val="24"/>
          <w:szCs w:val="24"/>
        </w:rPr>
        <w:t xml:space="preserve"> друго (посочва се)..................................................</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Описание на притежаваните права: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2. .....................................................................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(име, презиме, фамилия)</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ЕГН/ЛНЧ: ........................., дата на раждане: ..................,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гражданство/а: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(посочва се всяко гражданство на лицето)</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Държавата на пребиваване, в случай че е различна от Република България, или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държавата по гражданството: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постоянен адрес: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или адрес: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(за лица без постоянен адрес на територията на Република България)</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което е:</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092" type="#_x0000_t75" style="width:20.05pt;height:18.15pt" o:ole="">
            <v:imagedata r:id="rId7" o:title=""/>
          </v:shape>
          <w:control r:id="rId23" w:name="DefaultOcxName10" w:shapeid="_x0000_i1092"/>
        </w:object>
      </w:r>
      <w:r w:rsidRPr="00B17D1D">
        <w:rPr>
          <w:rFonts w:ascii="Times New Roman" w:hAnsi="Times New Roman" w:cs="Times New Roman"/>
          <w:color w:val="000000" w:themeColor="text1"/>
          <w:sz w:val="24"/>
          <w:szCs w:val="24"/>
        </w:rPr>
        <w:t xml:space="preserve"> лице, което пряко или косвено притежава достатъчен процент от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акциите, дяловете или правата на глас, включително посредством държане на </w:t>
      </w:r>
    </w:p>
    <w:p w:rsidR="001446AA" w:rsidRPr="00B17D1D" w:rsidRDefault="001446AA" w:rsidP="000F1F3F">
      <w:pPr>
        <w:pStyle w:val="HTMLPreformatted"/>
        <w:spacing w:line="276" w:lineRule="auto"/>
        <w:jc w:val="both"/>
        <w:rPr>
          <w:rStyle w:val="Hyperlink"/>
          <w:rFonts w:ascii="Times New Roman" w:hAnsi="Times New Roman" w:cs="Times New Roman"/>
          <w:color w:val="000000" w:themeColor="text1"/>
          <w:sz w:val="24"/>
          <w:szCs w:val="24"/>
          <w:u w:val="none"/>
        </w:rPr>
      </w:pPr>
      <w:r w:rsidRPr="00B17D1D">
        <w:rPr>
          <w:rFonts w:ascii="Times New Roman" w:hAnsi="Times New Roman" w:cs="Times New Roman"/>
          <w:color w:val="000000" w:themeColor="text1"/>
          <w:sz w:val="24"/>
          <w:szCs w:val="24"/>
        </w:rPr>
        <w:t xml:space="preserve">акции на приносител, съгласно </w:t>
      </w:r>
      <w:r w:rsidRPr="00B17D1D">
        <w:rPr>
          <w:rFonts w:ascii="Times New Roman" w:hAnsi="Times New Roman" w:cs="Times New Roman"/>
          <w:color w:val="000000" w:themeColor="text1"/>
          <w:sz w:val="24"/>
          <w:szCs w:val="24"/>
        </w:rPr>
        <w:fldChar w:fldCharType="begin"/>
      </w:r>
      <w:r w:rsidRPr="00B17D1D">
        <w:rPr>
          <w:rFonts w:ascii="Times New Roman" w:hAnsi="Times New Roman" w:cs="Times New Roman"/>
          <w:color w:val="000000" w:themeColor="text1"/>
          <w:sz w:val="24"/>
          <w:szCs w:val="24"/>
        </w:rPr>
        <w:instrText xml:space="preserve"> HYPERLINK "https://web.apis.bg/p.php?i=3464904" \l "p37588251" \t "_blank" </w:instrText>
      </w:r>
      <w:r w:rsidRPr="00B17D1D">
        <w:rPr>
          <w:rFonts w:ascii="Times New Roman" w:hAnsi="Times New Roman" w:cs="Times New Roman"/>
          <w:color w:val="000000" w:themeColor="text1"/>
          <w:sz w:val="24"/>
          <w:szCs w:val="24"/>
        </w:rPr>
        <w:fldChar w:fldCharType="separate"/>
      </w:r>
      <w:r w:rsidRPr="00B17D1D">
        <w:rPr>
          <w:rStyle w:val="Hyperlink"/>
          <w:rFonts w:ascii="Times New Roman" w:hAnsi="Times New Roman" w:cs="Times New Roman"/>
          <w:color w:val="000000" w:themeColor="text1"/>
          <w:sz w:val="24"/>
          <w:szCs w:val="24"/>
          <w:u w:val="none"/>
        </w:rPr>
        <w:t xml:space="preserve">§ 2, ал. 1, т. 1 от допълнителните разпоредби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Style w:val="Hyperlink"/>
          <w:rFonts w:ascii="Times New Roman" w:hAnsi="Times New Roman" w:cs="Times New Roman"/>
          <w:color w:val="000000" w:themeColor="text1"/>
          <w:sz w:val="24"/>
          <w:szCs w:val="24"/>
          <w:u w:val="none"/>
        </w:rPr>
        <w:t>на ЗМИП</w:t>
      </w:r>
      <w:r w:rsidRPr="00B17D1D">
        <w:rPr>
          <w:rFonts w:ascii="Times New Roman" w:hAnsi="Times New Roman" w:cs="Times New Roman"/>
          <w:color w:val="000000" w:themeColor="text1"/>
          <w:sz w:val="24"/>
          <w:szCs w:val="24"/>
        </w:rPr>
        <w:fldChar w:fldCharType="end"/>
      </w:r>
      <w:r w:rsidRPr="00B17D1D">
        <w:rPr>
          <w:rFonts w:ascii="Times New Roman" w:hAnsi="Times New Roman" w:cs="Times New Roman"/>
          <w:color w:val="000000" w:themeColor="text1"/>
          <w:sz w:val="24"/>
          <w:szCs w:val="24"/>
        </w:rPr>
        <w:t xml:space="preserve">; </w:t>
      </w:r>
    </w:p>
    <w:p w:rsidR="001446AA" w:rsidRPr="00B17D1D" w:rsidRDefault="001446AA" w:rsidP="000F1F3F">
      <w:pPr>
        <w:pStyle w:val="HTMLPreformatted"/>
        <w:spacing w:line="276" w:lineRule="auto"/>
        <w:jc w:val="both"/>
        <w:rPr>
          <w:rStyle w:val="Hyperlink"/>
          <w:rFonts w:ascii="Times New Roman" w:hAnsi="Times New Roman" w:cs="Times New Roman"/>
          <w:color w:val="000000" w:themeColor="text1"/>
          <w:sz w:val="24"/>
          <w:szCs w:val="24"/>
          <w:u w:val="none"/>
        </w:rPr>
      </w:pPr>
      <w:r w:rsidRPr="00B17D1D">
        <w:rPr>
          <w:rFonts w:ascii="Times New Roman" w:hAnsi="Times New Roman" w:cs="Times New Roman"/>
          <w:color w:val="000000" w:themeColor="text1"/>
          <w:sz w:val="24"/>
          <w:szCs w:val="24"/>
        </w:rPr>
        <w:lastRenderedPageBreak/>
        <w:object w:dxaOrig="225" w:dyaOrig="225">
          <v:shape id="_x0000_i1095" type="#_x0000_t75" style="width:20.05pt;height:18.15pt" o:ole="">
            <v:imagedata r:id="rId7" o:title=""/>
          </v:shape>
          <w:control r:id="rId24" w:name="DefaultOcxName11" w:shapeid="_x0000_i1095"/>
        </w:object>
      </w:r>
      <w:r w:rsidRPr="00B17D1D">
        <w:rPr>
          <w:rFonts w:ascii="Times New Roman" w:hAnsi="Times New Roman" w:cs="Times New Roman"/>
          <w:color w:val="000000" w:themeColor="text1"/>
          <w:sz w:val="24"/>
          <w:szCs w:val="24"/>
        </w:rPr>
        <w:t xml:space="preserve"> лице, упражняващо контрол по смисъла на </w:t>
      </w:r>
      <w:r w:rsidRPr="00B17D1D">
        <w:rPr>
          <w:rFonts w:ascii="Times New Roman" w:hAnsi="Times New Roman" w:cs="Times New Roman"/>
          <w:color w:val="000000" w:themeColor="text1"/>
          <w:sz w:val="24"/>
          <w:szCs w:val="24"/>
        </w:rPr>
        <w:fldChar w:fldCharType="begin"/>
      </w:r>
      <w:r w:rsidRPr="00B17D1D">
        <w:rPr>
          <w:rFonts w:ascii="Times New Roman" w:hAnsi="Times New Roman" w:cs="Times New Roman"/>
          <w:color w:val="000000" w:themeColor="text1"/>
          <w:sz w:val="24"/>
          <w:szCs w:val="24"/>
        </w:rPr>
        <w:instrText xml:space="preserve"> HYPERLINK "https://web.apis.bg/p.php?i=301352" \l "p3713644" \t "_blank" </w:instrText>
      </w:r>
      <w:r w:rsidRPr="00B17D1D">
        <w:rPr>
          <w:rFonts w:ascii="Times New Roman" w:hAnsi="Times New Roman" w:cs="Times New Roman"/>
          <w:color w:val="000000" w:themeColor="text1"/>
          <w:sz w:val="24"/>
          <w:szCs w:val="24"/>
        </w:rPr>
        <w:fldChar w:fldCharType="separate"/>
      </w:r>
      <w:r w:rsidRPr="00B17D1D">
        <w:rPr>
          <w:rStyle w:val="Hyperlink"/>
          <w:rFonts w:ascii="Times New Roman" w:hAnsi="Times New Roman" w:cs="Times New Roman"/>
          <w:color w:val="000000" w:themeColor="text1"/>
          <w:sz w:val="24"/>
          <w:szCs w:val="24"/>
          <w:u w:val="none"/>
        </w:rPr>
        <w:t xml:space="preserve">§ 1в от допълнителните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Style w:val="Hyperlink"/>
          <w:rFonts w:ascii="Times New Roman" w:hAnsi="Times New Roman" w:cs="Times New Roman"/>
          <w:color w:val="000000" w:themeColor="text1"/>
          <w:sz w:val="24"/>
          <w:szCs w:val="24"/>
          <w:u w:val="none"/>
        </w:rPr>
        <w:t>разпоредби на Търговския закон</w:t>
      </w:r>
      <w:r w:rsidRPr="00B17D1D">
        <w:rPr>
          <w:rFonts w:ascii="Times New Roman" w:hAnsi="Times New Roman" w:cs="Times New Roman"/>
          <w:color w:val="000000" w:themeColor="text1"/>
          <w:sz w:val="24"/>
          <w:szCs w:val="24"/>
        </w:rPr>
        <w:fldChar w:fldCharType="end"/>
      </w:r>
      <w:r w:rsidRPr="00B17D1D">
        <w:rPr>
          <w:rFonts w:ascii="Times New Roman" w:hAnsi="Times New Roman" w:cs="Times New Roman"/>
          <w:color w:val="000000" w:themeColor="text1"/>
          <w:sz w:val="24"/>
          <w:szCs w:val="24"/>
        </w:rPr>
        <w:t xml:space="preserve"> (посочва се конкретната хипотеза)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098" type="#_x0000_t75" style="width:20.05pt;height:18.15pt" o:ole="">
            <v:imagedata r:id="rId7" o:title=""/>
          </v:shape>
          <w:control r:id="rId25" w:name="DefaultOcxName12" w:shapeid="_x0000_i1098"/>
        </w:object>
      </w:r>
      <w:r w:rsidRPr="00B17D1D">
        <w:rPr>
          <w:rFonts w:ascii="Times New Roman" w:hAnsi="Times New Roman" w:cs="Times New Roman"/>
          <w:color w:val="000000" w:themeColor="text1"/>
          <w:sz w:val="24"/>
          <w:szCs w:val="24"/>
        </w:rPr>
        <w:t xml:space="preserve"> лице, упражняващо решаващо влияние при вземане на решения за определяне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състава на управителните и контролните органи, преобразуване, прекратяване на </w:t>
      </w:r>
    </w:p>
    <w:p w:rsidR="001446AA" w:rsidRPr="00B17D1D" w:rsidRDefault="001446AA" w:rsidP="000F1F3F">
      <w:pPr>
        <w:pStyle w:val="HTMLPreformatted"/>
        <w:spacing w:line="276" w:lineRule="auto"/>
        <w:jc w:val="both"/>
        <w:rPr>
          <w:rStyle w:val="Hyperlink"/>
          <w:rFonts w:ascii="Times New Roman" w:hAnsi="Times New Roman" w:cs="Times New Roman"/>
          <w:color w:val="000000" w:themeColor="text1"/>
          <w:sz w:val="24"/>
          <w:szCs w:val="24"/>
          <w:u w:val="none"/>
        </w:rPr>
      </w:pPr>
      <w:r w:rsidRPr="00B17D1D">
        <w:rPr>
          <w:rFonts w:ascii="Times New Roman" w:hAnsi="Times New Roman" w:cs="Times New Roman"/>
          <w:color w:val="000000" w:themeColor="text1"/>
          <w:sz w:val="24"/>
          <w:szCs w:val="24"/>
        </w:rPr>
        <w:t xml:space="preserve">дейността и други въпроси от съществено значение за дейността, съгласно </w:t>
      </w:r>
      <w:r w:rsidRPr="00B17D1D">
        <w:rPr>
          <w:rFonts w:ascii="Times New Roman" w:hAnsi="Times New Roman" w:cs="Times New Roman"/>
          <w:color w:val="000000" w:themeColor="text1"/>
          <w:sz w:val="24"/>
          <w:szCs w:val="24"/>
        </w:rPr>
        <w:fldChar w:fldCharType="begin"/>
      </w:r>
      <w:r w:rsidRPr="00B17D1D">
        <w:rPr>
          <w:rFonts w:ascii="Times New Roman" w:hAnsi="Times New Roman" w:cs="Times New Roman"/>
          <w:color w:val="000000" w:themeColor="text1"/>
          <w:sz w:val="24"/>
          <w:szCs w:val="24"/>
        </w:rPr>
        <w:instrText xml:space="preserve"> HYPERLINK "https://web.apis.bg/p.php?i=3464904" \l "p37588251" \t "_blank" </w:instrText>
      </w:r>
      <w:r w:rsidRPr="00B17D1D">
        <w:rPr>
          <w:rFonts w:ascii="Times New Roman" w:hAnsi="Times New Roman" w:cs="Times New Roman"/>
          <w:color w:val="000000" w:themeColor="text1"/>
          <w:sz w:val="24"/>
          <w:szCs w:val="24"/>
        </w:rPr>
        <w:fldChar w:fldCharType="separate"/>
      </w:r>
      <w:r w:rsidRPr="00B17D1D">
        <w:rPr>
          <w:rStyle w:val="Hyperlink"/>
          <w:rFonts w:ascii="Times New Roman" w:hAnsi="Times New Roman" w:cs="Times New Roman"/>
          <w:color w:val="000000" w:themeColor="text1"/>
          <w:sz w:val="24"/>
          <w:szCs w:val="24"/>
          <w:u w:val="none"/>
        </w:rPr>
        <w:t xml:space="preserve">§ 2,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Style w:val="Hyperlink"/>
          <w:rFonts w:ascii="Times New Roman" w:hAnsi="Times New Roman" w:cs="Times New Roman"/>
          <w:color w:val="000000" w:themeColor="text1"/>
          <w:sz w:val="24"/>
          <w:szCs w:val="24"/>
          <w:u w:val="none"/>
        </w:rPr>
        <w:t>ал. 3 от допълнителните разпоредби на ЗМИП</w:t>
      </w:r>
      <w:r w:rsidRPr="00B17D1D">
        <w:rPr>
          <w:rFonts w:ascii="Times New Roman" w:hAnsi="Times New Roman" w:cs="Times New Roman"/>
          <w:color w:val="000000" w:themeColor="text1"/>
          <w:sz w:val="24"/>
          <w:szCs w:val="24"/>
        </w:rPr>
        <w:fldChar w:fldCharType="end"/>
      </w:r>
      <w:r w:rsidRPr="00B17D1D">
        <w:rPr>
          <w:rFonts w:ascii="Times New Roman" w:hAnsi="Times New Roman" w:cs="Times New Roman"/>
          <w:color w:val="000000" w:themeColor="text1"/>
          <w:sz w:val="24"/>
          <w:szCs w:val="24"/>
        </w:rPr>
        <w:t xml:space="preserve">;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101" type="#_x0000_t75" style="width:20.05pt;height:18.15pt" o:ole="">
            <v:imagedata r:id="rId7" o:title=""/>
          </v:shape>
          <w:control r:id="rId26" w:name="DefaultOcxName13" w:shapeid="_x0000_i1101"/>
        </w:object>
      </w:r>
      <w:r w:rsidRPr="00B17D1D">
        <w:rPr>
          <w:rFonts w:ascii="Times New Roman" w:hAnsi="Times New Roman" w:cs="Times New Roman"/>
          <w:color w:val="000000" w:themeColor="text1"/>
          <w:sz w:val="24"/>
          <w:szCs w:val="24"/>
        </w:rPr>
        <w:t xml:space="preserve"> лице, което упражнява краен ефективен контрол чрез упражняването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на права чрез трети лица, включително, но не само, предоставени по силата на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упълномощаване, договор или друг вид сделка, както и чрез други правни форми,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осигуряващи възможност за упражняване на решаващо влияние чрез трети лица,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съгласно </w:t>
      </w:r>
      <w:hyperlink r:id="rId27" w:anchor="p37588251" w:tgtFrame="_blank" w:history="1">
        <w:r w:rsidRPr="00B17D1D">
          <w:rPr>
            <w:rStyle w:val="Hyperlink"/>
            <w:rFonts w:ascii="Times New Roman" w:hAnsi="Times New Roman" w:cs="Times New Roman"/>
            <w:color w:val="000000" w:themeColor="text1"/>
            <w:sz w:val="24"/>
            <w:szCs w:val="24"/>
            <w:u w:val="none"/>
          </w:rPr>
          <w:t>§ 2, ал. 4 от допълнителните разпоредби на ЗМИП</w:t>
        </w:r>
      </w:hyperlink>
      <w:r w:rsidRPr="00B17D1D">
        <w:rPr>
          <w:rFonts w:ascii="Times New Roman" w:hAnsi="Times New Roman" w:cs="Times New Roman"/>
          <w:color w:val="000000" w:themeColor="text1"/>
          <w:sz w:val="24"/>
          <w:szCs w:val="24"/>
        </w:rPr>
        <w:t>;</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104" type="#_x0000_t75" style="width:20.05pt;height:18.15pt" o:ole="">
            <v:imagedata r:id="rId7" o:title=""/>
          </v:shape>
          <w:control r:id="rId28" w:name="DefaultOcxName14" w:shapeid="_x0000_i1104"/>
        </w:object>
      </w:r>
      <w:r w:rsidRPr="00B17D1D">
        <w:rPr>
          <w:rFonts w:ascii="Times New Roman" w:hAnsi="Times New Roman" w:cs="Times New Roman"/>
          <w:color w:val="000000" w:themeColor="text1"/>
          <w:sz w:val="24"/>
          <w:szCs w:val="24"/>
        </w:rPr>
        <w:t xml:space="preserve"> (посочва се конкретната категория) учредител, доверителен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собственик, пазител, бенефициер или лице, в чийто главен интерес е създадена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или се управлява доверителната собственост, или лице, което в крайна сметка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упражнява контрол над доверителната собственост посредством пряко или косвено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притежаване или чрез други средства, или лице, заемащо длъжност, еквивалентна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или сходна с предходно посочените;</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107" type="#_x0000_t75" style="width:20.05pt;height:18.15pt" o:ole="">
            <v:imagedata r:id="rId7" o:title=""/>
          </v:shape>
          <w:control r:id="rId29" w:name="DefaultOcxName15" w:shapeid="_x0000_i1107"/>
        </w:object>
      </w:r>
      <w:r w:rsidRPr="00B17D1D">
        <w:rPr>
          <w:rFonts w:ascii="Times New Roman" w:hAnsi="Times New Roman" w:cs="Times New Roman"/>
          <w:color w:val="000000" w:themeColor="text1"/>
          <w:sz w:val="24"/>
          <w:szCs w:val="24"/>
        </w:rPr>
        <w:t xml:space="preserve"> лице, от чието име и/или за чиято сметка се осъществява дадена операция,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сделка или дейност и което отговаря най-малко на някое от условията, посочени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в </w:t>
      </w:r>
      <w:hyperlink r:id="rId30" w:anchor="p37588251" w:tgtFrame="_blank" w:history="1">
        <w:r w:rsidRPr="00B17D1D">
          <w:rPr>
            <w:rStyle w:val="Hyperlink"/>
            <w:rFonts w:ascii="Times New Roman" w:hAnsi="Times New Roman" w:cs="Times New Roman"/>
            <w:color w:val="000000" w:themeColor="text1"/>
            <w:sz w:val="24"/>
            <w:szCs w:val="24"/>
            <w:u w:val="none"/>
          </w:rPr>
          <w:t>§ 2, ал. 1, т. 1</w:t>
        </w:r>
      </w:hyperlink>
      <w:r w:rsidRPr="00B17D1D">
        <w:rPr>
          <w:rFonts w:ascii="Times New Roman" w:hAnsi="Times New Roman" w:cs="Times New Roman"/>
          <w:color w:val="000000" w:themeColor="text1"/>
          <w:sz w:val="24"/>
          <w:szCs w:val="24"/>
        </w:rPr>
        <w:t xml:space="preserve"> – </w:t>
      </w:r>
      <w:hyperlink r:id="rId31" w:anchor="p37588251" w:tgtFrame="_blank" w:history="1">
        <w:r w:rsidRPr="00B17D1D">
          <w:rPr>
            <w:rStyle w:val="Hyperlink"/>
            <w:rFonts w:ascii="Times New Roman" w:hAnsi="Times New Roman" w:cs="Times New Roman"/>
            <w:color w:val="000000" w:themeColor="text1"/>
            <w:sz w:val="24"/>
            <w:szCs w:val="24"/>
            <w:u w:val="none"/>
          </w:rPr>
          <w:t>3 от допълнителните разпоредби на ЗМИП</w:t>
        </w:r>
      </w:hyperlink>
      <w:r w:rsidRPr="00B17D1D">
        <w:rPr>
          <w:rFonts w:ascii="Times New Roman" w:hAnsi="Times New Roman" w:cs="Times New Roman"/>
          <w:color w:val="000000" w:themeColor="text1"/>
          <w:sz w:val="24"/>
          <w:szCs w:val="24"/>
        </w:rPr>
        <w:t>;</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110" type="#_x0000_t75" style="width:20.05pt;height:18.15pt" o:ole="">
            <v:imagedata r:id="rId7" o:title=""/>
          </v:shape>
          <w:control r:id="rId32" w:name="DefaultOcxName16" w:shapeid="_x0000_i1110"/>
        </w:object>
      </w:r>
      <w:r w:rsidRPr="00B17D1D">
        <w:rPr>
          <w:rFonts w:ascii="Times New Roman" w:hAnsi="Times New Roman" w:cs="Times New Roman"/>
          <w:color w:val="000000" w:themeColor="text1"/>
          <w:sz w:val="24"/>
          <w:szCs w:val="24"/>
        </w:rPr>
        <w:t xml:space="preserve"> лице, изпълняващо длъжността на висш ръководен служител, когато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не може да се установи друго лице като действителен собственик;</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object w:dxaOrig="225" w:dyaOrig="225">
          <v:shape id="_x0000_i1113" type="#_x0000_t75" style="width:20.05pt;height:18.15pt" o:ole="">
            <v:imagedata r:id="rId7" o:title=""/>
          </v:shape>
          <w:control r:id="rId33" w:name="DefaultOcxName17" w:shapeid="_x0000_i1113"/>
        </w:object>
      </w:r>
      <w:r w:rsidRPr="00B17D1D">
        <w:rPr>
          <w:rFonts w:ascii="Times New Roman" w:hAnsi="Times New Roman" w:cs="Times New Roman"/>
          <w:color w:val="000000" w:themeColor="text1"/>
          <w:sz w:val="24"/>
          <w:szCs w:val="24"/>
        </w:rPr>
        <w:t xml:space="preserve"> друго (посочва се)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Описание на притежаваните права: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ІІ. Юридически лица или други правни образувания, чрез които пряко или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непряко се упражнява контрол върху представляваното от мен юридическо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лице/правно образувание, са:</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А. Юридически лица/правни образувания, чрез които пряко се упражнява контрол:</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w:t>
      </w:r>
    </w:p>
    <w:p w:rsidR="001446AA" w:rsidRPr="00B17D1D" w:rsidRDefault="001446AA" w:rsidP="000F1F3F">
      <w:pPr>
        <w:pStyle w:val="HTMLPreformatted"/>
        <w:spacing w:line="276" w:lineRule="auto"/>
        <w:jc w:val="both"/>
        <w:rPr>
          <w:rFonts w:ascii="Times New Roman" w:hAnsi="Times New Roman" w:cs="Times New Roman"/>
          <w:i/>
          <w:iCs/>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 xml:space="preserve">(посочва се наименованието, както и правноорганизационната форма на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i/>
          <w:iCs/>
          <w:color w:val="000000" w:themeColor="text1"/>
          <w:sz w:val="24"/>
          <w:szCs w:val="24"/>
        </w:rPr>
        <w:t xml:space="preserve">          юридическото лице или видът на правното образувание)</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седалище: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(държава, град, община)</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адрес: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вписано в регистър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ЕИК/БУЛСТАТ или номер в съответния национален регистър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Представители:</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1. ...................................................................,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(име, презиме, фамилия)</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lastRenderedPageBreak/>
        <w:t xml:space="preserve">ЕГН/ЛНЧ: ..........................., дата на раждане: ...............,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гражданство/а: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(посочва се всяко гражданство на лицето)</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Държавата на пребиваване, в случай че е различна от Република България,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или държавата по гражданството: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постоянен адрес: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2. ...................................................................,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(име, презиме, фамилия)</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ЕГН/ЛНЧ: ........................, дата на раждане: ..................,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гражданство/а: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(посочва се всяко гражданство на лицето)</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Държавата на пребиваване, в случай че е различна от Република България, или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държавата по гражданството: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постоянен адрес: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или адрес: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(за лица без постоянен адрес на територията на Република България)</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Начин на представляване: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(заедно, поотделно или по друг начин)</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Б. Юридически лица/правни образувания, чрез които непряко се упражнява контрол:</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w:t>
      </w:r>
    </w:p>
    <w:p w:rsidR="001446AA" w:rsidRPr="00B17D1D" w:rsidRDefault="001446AA" w:rsidP="000F1F3F">
      <w:pPr>
        <w:pStyle w:val="HTMLPreformatted"/>
        <w:spacing w:line="276" w:lineRule="auto"/>
        <w:jc w:val="both"/>
        <w:rPr>
          <w:rFonts w:ascii="Times New Roman" w:hAnsi="Times New Roman" w:cs="Times New Roman"/>
          <w:i/>
          <w:iCs/>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 xml:space="preserve">(посочва се наименованието, както и правноорганизационната форма на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i/>
          <w:iCs/>
          <w:color w:val="000000" w:themeColor="text1"/>
          <w:sz w:val="24"/>
          <w:szCs w:val="24"/>
        </w:rPr>
        <w:t xml:space="preserve">        юридическото лице или видът на правното образувание)</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седалище: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(държава, град, община)</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адрес: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вписано в регистър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ЕИК/БУЛСТАТ или номер в съответния национален регистър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Представители:</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1. ...................................................................,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(име, презиме, фамилия)</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ЕГН/ЛНЧ: ............................., дата на раждане: .............,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гражданство/а: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(посочва се всяко гражданство на лицето)</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Държавата на пребиваване, в случай че е различна от Република България,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или държавата по гражданството: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lang w:val="en-US"/>
        </w:rPr>
      </w:pPr>
      <w:r w:rsidRPr="00B17D1D">
        <w:rPr>
          <w:rFonts w:ascii="Times New Roman" w:hAnsi="Times New Roman" w:cs="Times New Roman"/>
          <w:color w:val="000000" w:themeColor="text1"/>
          <w:sz w:val="24"/>
          <w:szCs w:val="24"/>
        </w:rPr>
        <w:t>постоянен адрес: .....................................................,</w:t>
      </w:r>
      <w:r w:rsidR="00EC7375" w:rsidRPr="00B17D1D">
        <w:rPr>
          <w:rFonts w:ascii="Times New Roman" w:hAnsi="Times New Roman" w:cs="Times New Roman"/>
          <w:color w:val="000000" w:themeColor="text1"/>
          <w:sz w:val="24"/>
          <w:szCs w:val="24"/>
          <w:lang w:val="en-US"/>
        </w:rPr>
        <w:t xml:space="preserve">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или адрес: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(за лица без постоянен адрес на територията на Република България)</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2. ...................................................................,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(име, презиме, фамилия)</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ЕГН/ЛНЧ: ..............................., дата на раждане: ...........,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гражданство/а: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(посочва се всяко гражданство на лицето)</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Държавата на пребиваване, в случай че е различна от Република България,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или държавата по гражданството: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lastRenderedPageBreak/>
        <w:t>постоянен адрес: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или адрес: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(за лица без постоянен адрес на територията на Република България)</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Начин на представляване: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(заедно, поотделно или по друг начин)</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III. Лице за контакт по </w:t>
      </w:r>
      <w:hyperlink r:id="rId34" w:anchor="p37588165" w:tgtFrame="_blank" w:history="1">
        <w:r w:rsidRPr="00B17D1D">
          <w:rPr>
            <w:rStyle w:val="Hyperlink"/>
            <w:rFonts w:ascii="Times New Roman" w:hAnsi="Times New Roman" w:cs="Times New Roman"/>
            <w:color w:val="000000" w:themeColor="text1"/>
            <w:sz w:val="24"/>
            <w:szCs w:val="24"/>
            <w:u w:val="none"/>
          </w:rPr>
          <w:t>чл. 63, ал. 4, т. 3 от ЗМИП</w:t>
        </w:r>
      </w:hyperlink>
      <w:r w:rsidRPr="00B17D1D">
        <w:rPr>
          <w:rFonts w:ascii="Times New Roman" w:hAnsi="Times New Roman" w:cs="Times New Roman"/>
          <w:color w:val="000000" w:themeColor="text1"/>
          <w:sz w:val="24"/>
          <w:szCs w:val="24"/>
        </w:rPr>
        <w:t>:</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(име, презиме, фамилия)</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ЕГН/ЛНЧ: ............................., дата на раждане: .............,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гражданство/а: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постоянен адрес на територията на Република България: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w:t>
      </w:r>
    </w:p>
    <w:p w:rsidR="001446AA" w:rsidRPr="00B17D1D" w:rsidRDefault="001446AA" w:rsidP="000F1F3F">
      <w:pPr>
        <w:pStyle w:val="HTMLPreformatted"/>
        <w:spacing w:line="276" w:lineRule="auto"/>
        <w:jc w:val="both"/>
        <w:rPr>
          <w:rStyle w:val="Hyperlink"/>
          <w:rFonts w:ascii="Times New Roman" w:hAnsi="Times New Roman" w:cs="Times New Roman"/>
          <w:color w:val="000000" w:themeColor="text1"/>
          <w:sz w:val="24"/>
          <w:szCs w:val="24"/>
          <w:u w:val="none"/>
        </w:rPr>
      </w:pPr>
      <w:r w:rsidRPr="00B17D1D">
        <w:rPr>
          <w:rFonts w:ascii="Times New Roman" w:hAnsi="Times New Roman" w:cs="Times New Roman"/>
          <w:color w:val="000000" w:themeColor="text1"/>
          <w:sz w:val="24"/>
          <w:szCs w:val="24"/>
        </w:rPr>
        <w:t xml:space="preserve">ІV. Прилагам следните документи и справки съгласно </w:t>
      </w:r>
      <w:hyperlink r:id="rId35" w:anchor="p37588161" w:tgtFrame="_blank" w:history="1">
        <w:r w:rsidRPr="00B17D1D">
          <w:rPr>
            <w:rStyle w:val="Hyperlink"/>
            <w:rFonts w:ascii="Times New Roman" w:hAnsi="Times New Roman" w:cs="Times New Roman"/>
            <w:color w:val="000000" w:themeColor="text1"/>
            <w:sz w:val="24"/>
            <w:szCs w:val="24"/>
            <w:u w:val="none"/>
          </w:rPr>
          <w:t>чл. 59, ал. 1, т. 1</w:t>
        </w:r>
      </w:hyperlink>
      <w:r w:rsidRPr="00B17D1D">
        <w:rPr>
          <w:rFonts w:ascii="Times New Roman" w:hAnsi="Times New Roman" w:cs="Times New Roman"/>
          <w:color w:val="000000" w:themeColor="text1"/>
          <w:sz w:val="24"/>
          <w:szCs w:val="24"/>
        </w:rPr>
        <w:t xml:space="preserve"> и </w:t>
      </w:r>
      <w:r w:rsidRPr="00B17D1D">
        <w:rPr>
          <w:rFonts w:ascii="Times New Roman" w:hAnsi="Times New Roman" w:cs="Times New Roman"/>
          <w:color w:val="000000" w:themeColor="text1"/>
          <w:sz w:val="24"/>
          <w:szCs w:val="24"/>
        </w:rPr>
        <w:fldChar w:fldCharType="begin"/>
      </w:r>
      <w:r w:rsidRPr="00B17D1D">
        <w:rPr>
          <w:rFonts w:ascii="Times New Roman" w:hAnsi="Times New Roman" w:cs="Times New Roman"/>
          <w:color w:val="000000" w:themeColor="text1"/>
          <w:sz w:val="24"/>
          <w:szCs w:val="24"/>
        </w:rPr>
        <w:instrText xml:space="preserve"> HYPERLINK "https://web.apis.bg/p.php?i=3464904" \l "p37588161" \t "_blank" </w:instrText>
      </w:r>
      <w:r w:rsidRPr="00B17D1D">
        <w:rPr>
          <w:rFonts w:ascii="Times New Roman" w:hAnsi="Times New Roman" w:cs="Times New Roman"/>
          <w:color w:val="000000" w:themeColor="text1"/>
          <w:sz w:val="24"/>
          <w:szCs w:val="24"/>
        </w:rPr>
        <w:fldChar w:fldCharType="separate"/>
      </w:r>
      <w:r w:rsidRPr="00B17D1D">
        <w:rPr>
          <w:rStyle w:val="Hyperlink"/>
          <w:rFonts w:ascii="Times New Roman" w:hAnsi="Times New Roman" w:cs="Times New Roman"/>
          <w:color w:val="000000" w:themeColor="text1"/>
          <w:sz w:val="24"/>
          <w:szCs w:val="24"/>
          <w:u w:val="none"/>
        </w:rPr>
        <w:t xml:space="preserve">2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Style w:val="Hyperlink"/>
          <w:rFonts w:ascii="Times New Roman" w:hAnsi="Times New Roman" w:cs="Times New Roman"/>
          <w:color w:val="000000" w:themeColor="text1"/>
          <w:sz w:val="24"/>
          <w:szCs w:val="24"/>
          <w:u w:val="none"/>
        </w:rPr>
        <w:t>от ЗМИП</w:t>
      </w:r>
      <w:r w:rsidRPr="00B17D1D">
        <w:rPr>
          <w:rFonts w:ascii="Times New Roman" w:hAnsi="Times New Roman" w:cs="Times New Roman"/>
          <w:color w:val="000000" w:themeColor="text1"/>
          <w:sz w:val="24"/>
          <w:szCs w:val="24"/>
        </w:rPr>
        <w:fldChar w:fldCharType="end"/>
      </w:r>
      <w:r w:rsidRPr="00B17D1D">
        <w:rPr>
          <w:rFonts w:ascii="Times New Roman" w:hAnsi="Times New Roman" w:cs="Times New Roman"/>
          <w:color w:val="000000" w:themeColor="text1"/>
          <w:sz w:val="24"/>
          <w:szCs w:val="24"/>
        </w:rPr>
        <w:t>:</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1. ....................................................................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2. ....................................................................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Известна ми е отговорността по </w:t>
      </w:r>
      <w:hyperlink r:id="rId36" w:anchor="p27695556" w:tgtFrame="_blank" w:history="1">
        <w:r w:rsidRPr="00B17D1D">
          <w:rPr>
            <w:rStyle w:val="Hyperlink"/>
            <w:rFonts w:ascii="Times New Roman" w:hAnsi="Times New Roman" w:cs="Times New Roman"/>
            <w:color w:val="000000" w:themeColor="text1"/>
            <w:sz w:val="24"/>
            <w:szCs w:val="24"/>
            <w:u w:val="none"/>
          </w:rPr>
          <w:t>чл. 313 от Наказателния кодекс</w:t>
        </w:r>
      </w:hyperlink>
      <w:r w:rsidRPr="00B17D1D">
        <w:rPr>
          <w:rFonts w:ascii="Times New Roman" w:hAnsi="Times New Roman" w:cs="Times New Roman"/>
          <w:color w:val="000000" w:themeColor="text1"/>
          <w:sz w:val="24"/>
          <w:szCs w:val="24"/>
        </w:rPr>
        <w:t xml:space="preserve"> за деклариране</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на неверни данни.</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ДАТА: ...............                   ДЕКЛАРАТОР: ...................</w:t>
      </w:r>
    </w:p>
    <w:p w:rsidR="001446AA" w:rsidRPr="00B17D1D" w:rsidRDefault="001446AA" w:rsidP="000F1F3F">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w:t>
      </w:r>
      <w:r w:rsidRPr="00B17D1D">
        <w:rPr>
          <w:rFonts w:ascii="Times New Roman" w:hAnsi="Times New Roman" w:cs="Times New Roman"/>
          <w:i/>
          <w:iCs/>
          <w:color w:val="000000" w:themeColor="text1"/>
          <w:sz w:val="24"/>
          <w:szCs w:val="24"/>
        </w:rPr>
        <w:t>(име и подпис)</w:t>
      </w:r>
    </w:p>
    <w:p w:rsidR="000F1F3F" w:rsidRPr="00B17D1D" w:rsidRDefault="000F1F3F" w:rsidP="000F1F3F">
      <w:pPr>
        <w:pStyle w:val="HTMLPreformatted"/>
        <w:pBdr>
          <w:bottom w:val="single" w:sz="4" w:space="1" w:color="auto"/>
        </w:pBdr>
        <w:spacing w:line="276" w:lineRule="auto"/>
        <w:jc w:val="both"/>
        <w:rPr>
          <w:rFonts w:ascii="Times New Roman" w:hAnsi="Times New Roman" w:cs="Times New Roman"/>
          <w:color w:val="000000" w:themeColor="text1"/>
          <w:sz w:val="24"/>
          <w:szCs w:val="24"/>
        </w:rPr>
      </w:pPr>
    </w:p>
    <w:p w:rsidR="00D76D08" w:rsidRPr="00B17D1D" w:rsidRDefault="00D76D08" w:rsidP="000F1F3F">
      <w:pPr>
        <w:pStyle w:val="HTMLPreformatted"/>
        <w:spacing w:before="120"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vertAlign w:val="superscript"/>
        </w:rPr>
        <w:t>*</w:t>
      </w:r>
      <w:r w:rsidRPr="00B17D1D">
        <w:rPr>
          <w:rFonts w:ascii="Times New Roman" w:hAnsi="Times New Roman" w:cs="Times New Roman"/>
          <w:b/>
          <w:bCs/>
          <w:i/>
          <w:iCs/>
          <w:sz w:val="22"/>
          <w:szCs w:val="22"/>
        </w:rPr>
        <w:t xml:space="preserve">Декларацията </w:t>
      </w:r>
      <w:r w:rsidRPr="00B17D1D">
        <w:rPr>
          <w:rFonts w:ascii="Times New Roman" w:hAnsi="Times New Roman" w:cs="Times New Roman"/>
          <w:b/>
          <w:bCs/>
          <w:i/>
          <w:iCs/>
        </w:rPr>
        <w:t>е задължителна за попълване от</w:t>
      </w:r>
      <w:r w:rsidRPr="00B17D1D">
        <w:rPr>
          <w:rFonts w:ascii="Times New Roman" w:hAnsi="Times New Roman" w:cs="Times New Roman"/>
          <w:i/>
          <w:iCs/>
          <w:sz w:val="22"/>
          <w:szCs w:val="22"/>
        </w:rPr>
        <w:t xml:space="preserve"> участника</w:t>
      </w:r>
      <w:r w:rsidRPr="00B17D1D">
        <w:rPr>
          <w:rFonts w:ascii="Times New Roman" w:hAnsi="Times New Roman" w:cs="Times New Roman"/>
          <w:i/>
          <w:iCs/>
        </w:rPr>
        <w:t xml:space="preserve"> избран за изпълнител</w:t>
      </w:r>
      <w:r w:rsidRPr="00B17D1D">
        <w:rPr>
          <w:rFonts w:ascii="Times New Roman" w:hAnsi="Times New Roman" w:cs="Times New Roman"/>
          <w:i/>
          <w:iCs/>
          <w:sz w:val="22"/>
          <w:szCs w:val="22"/>
        </w:rPr>
        <w:t>.</w:t>
      </w:r>
      <w:r w:rsidRPr="00B17D1D">
        <w:rPr>
          <w:rFonts w:ascii="Times New Roman" w:hAnsi="Times New Roman" w:cs="Times New Roman"/>
          <w:i/>
          <w:iCs/>
        </w:rPr>
        <w:t xml:space="preserve"> </w:t>
      </w:r>
      <w:r w:rsidRPr="00B17D1D">
        <w:rPr>
          <w:rFonts w:ascii="Times New Roman" w:hAnsi="Times New Roman" w:cs="Times New Roman"/>
          <w:i/>
          <w:iCs/>
          <w:sz w:val="22"/>
          <w:szCs w:val="22"/>
        </w:rPr>
        <w:t xml:space="preserve">При участие на обединение/консорциум, подизпълнител или трето лице, декларацията се попълва и представя от </w:t>
      </w:r>
      <w:r w:rsidRPr="00B17D1D">
        <w:rPr>
          <w:rFonts w:ascii="Times New Roman" w:hAnsi="Times New Roman" w:cs="Times New Roman"/>
          <w:b/>
          <w:bCs/>
          <w:i/>
          <w:iCs/>
          <w:sz w:val="22"/>
          <w:szCs w:val="22"/>
        </w:rPr>
        <w:t xml:space="preserve">всеки един участник </w:t>
      </w:r>
      <w:r w:rsidRPr="00B17D1D">
        <w:rPr>
          <w:rFonts w:ascii="Times New Roman" w:hAnsi="Times New Roman" w:cs="Times New Roman"/>
          <w:b/>
          <w:i/>
          <w:iCs/>
          <w:sz w:val="22"/>
          <w:szCs w:val="22"/>
        </w:rPr>
        <w:t>в обединението/консорциума, подизпълнителя или третото лице.</w:t>
      </w:r>
    </w:p>
    <w:p w:rsidR="001446AA" w:rsidRPr="00B17D1D" w:rsidRDefault="001446AA" w:rsidP="000F1F3F">
      <w:pPr>
        <w:pStyle w:val="HTMLPreformatted"/>
        <w:spacing w:before="120"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Указания: </w:t>
      </w:r>
    </w:p>
    <w:p w:rsidR="001446AA" w:rsidRPr="00B17D1D" w:rsidRDefault="001446AA" w:rsidP="00B17D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9781"/>
        </w:tabs>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Попълване на настоящата декларация се извършва, като се отчита дефиницията на </w:t>
      </w:r>
      <w:r w:rsidR="00B17D1D">
        <w:rPr>
          <w:rFonts w:ascii="Times New Roman" w:hAnsi="Times New Roman" w:cs="Times New Roman"/>
          <w:color w:val="000000" w:themeColor="text1"/>
          <w:sz w:val="24"/>
          <w:szCs w:val="24"/>
        </w:rPr>
        <w:t xml:space="preserve"> </w:t>
      </w:r>
      <w:hyperlink r:id="rId37" w:anchor="p37588251" w:tgtFrame="_blank" w:history="1">
        <w:r w:rsidRPr="00B17D1D">
          <w:rPr>
            <w:rStyle w:val="Hyperlink"/>
            <w:rFonts w:ascii="Times New Roman" w:hAnsi="Times New Roman" w:cs="Times New Roman"/>
            <w:color w:val="000000" w:themeColor="text1"/>
            <w:sz w:val="24"/>
            <w:szCs w:val="24"/>
            <w:u w:val="none"/>
          </w:rPr>
          <w:t>§ 2 от допълнителните разпоредби на ЗМИП</w:t>
        </w:r>
      </w:hyperlink>
      <w:r w:rsidRPr="00B17D1D">
        <w:rPr>
          <w:rFonts w:ascii="Times New Roman" w:hAnsi="Times New Roman" w:cs="Times New Roman"/>
          <w:color w:val="000000" w:themeColor="text1"/>
          <w:sz w:val="24"/>
          <w:szCs w:val="24"/>
        </w:rPr>
        <w:t>, който гласи следното:</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 2. (1) "Действителен собственик" е физическо лице или физически лица, </w:t>
      </w:r>
      <w:r w:rsidR="00B17D1D">
        <w:rPr>
          <w:rFonts w:ascii="Times New Roman" w:hAnsi="Times New Roman" w:cs="Times New Roman"/>
          <w:color w:val="000000" w:themeColor="text1"/>
          <w:sz w:val="24"/>
          <w:szCs w:val="24"/>
        </w:rPr>
        <w:t xml:space="preserve"> </w:t>
      </w:r>
      <w:r w:rsidRPr="00B17D1D">
        <w:rPr>
          <w:rFonts w:ascii="Times New Roman" w:hAnsi="Times New Roman" w:cs="Times New Roman"/>
          <w:color w:val="000000" w:themeColor="text1"/>
          <w:sz w:val="24"/>
          <w:szCs w:val="24"/>
        </w:rPr>
        <w:t xml:space="preserve">което/които в крайна сметка притежават или контролират юридическо лице или </w:t>
      </w:r>
      <w:r w:rsidR="00B17D1D">
        <w:rPr>
          <w:rFonts w:ascii="Times New Roman" w:hAnsi="Times New Roman" w:cs="Times New Roman"/>
          <w:color w:val="000000" w:themeColor="text1"/>
          <w:sz w:val="24"/>
          <w:szCs w:val="24"/>
        </w:rPr>
        <w:t xml:space="preserve"> </w:t>
      </w:r>
      <w:r w:rsidRPr="00B17D1D">
        <w:rPr>
          <w:rFonts w:ascii="Times New Roman" w:hAnsi="Times New Roman" w:cs="Times New Roman"/>
          <w:color w:val="000000" w:themeColor="text1"/>
          <w:sz w:val="24"/>
          <w:szCs w:val="24"/>
        </w:rPr>
        <w:t xml:space="preserve">друго правно образувание, и/или физическо лице или физически лица, от чието </w:t>
      </w:r>
      <w:r w:rsidR="00B17D1D">
        <w:rPr>
          <w:rFonts w:ascii="Times New Roman" w:hAnsi="Times New Roman" w:cs="Times New Roman"/>
          <w:color w:val="000000" w:themeColor="text1"/>
          <w:sz w:val="24"/>
          <w:szCs w:val="24"/>
        </w:rPr>
        <w:t xml:space="preserve"> </w:t>
      </w:r>
      <w:r w:rsidRPr="00B17D1D">
        <w:rPr>
          <w:rFonts w:ascii="Times New Roman" w:hAnsi="Times New Roman" w:cs="Times New Roman"/>
          <w:color w:val="000000" w:themeColor="text1"/>
          <w:sz w:val="24"/>
          <w:szCs w:val="24"/>
        </w:rPr>
        <w:t xml:space="preserve">име и/или за чиято сметка се осъществява дадена операция, сделка или дейност, </w:t>
      </w:r>
      <w:r w:rsidR="00B17D1D">
        <w:rPr>
          <w:rFonts w:ascii="Times New Roman" w:hAnsi="Times New Roman" w:cs="Times New Roman"/>
          <w:color w:val="000000" w:themeColor="text1"/>
          <w:sz w:val="24"/>
          <w:szCs w:val="24"/>
        </w:rPr>
        <w:t xml:space="preserve"> </w:t>
      </w:r>
      <w:r w:rsidRPr="00B17D1D">
        <w:rPr>
          <w:rFonts w:ascii="Times New Roman" w:hAnsi="Times New Roman" w:cs="Times New Roman"/>
          <w:color w:val="000000" w:themeColor="text1"/>
          <w:sz w:val="24"/>
          <w:szCs w:val="24"/>
        </w:rPr>
        <w:t>и които отговарят най-малко на някое от следните условия:</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1. По отношение на корпоративните</w:t>
      </w:r>
      <w:r w:rsidR="00B17D1D">
        <w:rPr>
          <w:rFonts w:ascii="Times New Roman" w:hAnsi="Times New Roman" w:cs="Times New Roman"/>
          <w:color w:val="000000" w:themeColor="text1"/>
          <w:sz w:val="24"/>
          <w:szCs w:val="24"/>
        </w:rPr>
        <w:t xml:space="preserve"> юридически лица и други правни </w:t>
      </w:r>
      <w:r w:rsidRPr="00B17D1D">
        <w:rPr>
          <w:rFonts w:ascii="Times New Roman" w:hAnsi="Times New Roman" w:cs="Times New Roman"/>
          <w:color w:val="000000" w:themeColor="text1"/>
          <w:sz w:val="24"/>
          <w:szCs w:val="24"/>
        </w:rPr>
        <w:t xml:space="preserve">образувания </w:t>
      </w:r>
      <w:r w:rsidR="00B17D1D">
        <w:rPr>
          <w:rFonts w:ascii="Times New Roman" w:hAnsi="Times New Roman" w:cs="Times New Roman"/>
          <w:color w:val="000000" w:themeColor="text1"/>
          <w:sz w:val="24"/>
          <w:szCs w:val="24"/>
        </w:rPr>
        <w:t xml:space="preserve"> </w:t>
      </w:r>
      <w:r w:rsidRPr="00B17D1D">
        <w:rPr>
          <w:rFonts w:ascii="Times New Roman" w:hAnsi="Times New Roman" w:cs="Times New Roman"/>
          <w:color w:val="000000" w:themeColor="text1"/>
          <w:sz w:val="24"/>
          <w:szCs w:val="24"/>
        </w:rPr>
        <w:t>действителен собственик е лицето, което пряко или косвено притежава достатъчен</w:t>
      </w:r>
      <w:r w:rsidR="00B17D1D">
        <w:rPr>
          <w:rFonts w:ascii="Times New Roman" w:hAnsi="Times New Roman" w:cs="Times New Roman"/>
          <w:color w:val="000000" w:themeColor="text1"/>
          <w:sz w:val="24"/>
          <w:szCs w:val="24"/>
        </w:rPr>
        <w:t xml:space="preserve"> </w:t>
      </w:r>
      <w:r w:rsidRPr="00B17D1D">
        <w:rPr>
          <w:rFonts w:ascii="Times New Roman" w:hAnsi="Times New Roman" w:cs="Times New Roman"/>
          <w:color w:val="000000" w:themeColor="text1"/>
          <w:sz w:val="24"/>
          <w:szCs w:val="24"/>
        </w:rPr>
        <w:t xml:space="preserve">процент от акциите, дяловете или правата на </w:t>
      </w:r>
      <w:r w:rsidR="00B17D1D">
        <w:rPr>
          <w:rFonts w:ascii="Times New Roman" w:hAnsi="Times New Roman" w:cs="Times New Roman"/>
          <w:color w:val="000000" w:themeColor="text1"/>
          <w:sz w:val="24"/>
          <w:szCs w:val="24"/>
        </w:rPr>
        <w:t xml:space="preserve">глас в това юридическо лице или </w:t>
      </w:r>
      <w:r w:rsidRPr="00B17D1D">
        <w:rPr>
          <w:rFonts w:ascii="Times New Roman" w:hAnsi="Times New Roman" w:cs="Times New Roman"/>
          <w:color w:val="000000" w:themeColor="text1"/>
          <w:sz w:val="24"/>
          <w:szCs w:val="24"/>
        </w:rPr>
        <w:t xml:space="preserve">друго правно образувание, включително </w:t>
      </w:r>
      <w:r w:rsidR="00B17D1D">
        <w:rPr>
          <w:rFonts w:ascii="Times New Roman" w:hAnsi="Times New Roman" w:cs="Times New Roman"/>
          <w:color w:val="000000" w:themeColor="text1"/>
          <w:sz w:val="24"/>
          <w:szCs w:val="24"/>
        </w:rPr>
        <w:t xml:space="preserve">посредством държане на акции на </w:t>
      </w:r>
      <w:r w:rsidRPr="00B17D1D">
        <w:rPr>
          <w:rFonts w:ascii="Times New Roman" w:hAnsi="Times New Roman" w:cs="Times New Roman"/>
          <w:color w:val="000000" w:themeColor="text1"/>
          <w:sz w:val="24"/>
          <w:szCs w:val="24"/>
        </w:rPr>
        <w:t>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lastRenderedPageBreak/>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а) учредителят;</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б) доверителният собственик;</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в) пазителят, ако има такъв;</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г) бенефициерът или класът бенефициери, или</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д) лицето, в чийто главен интерес е създадена или се управлява доверителната</w:t>
      </w:r>
      <w:r w:rsidR="00B17D1D">
        <w:rPr>
          <w:rFonts w:ascii="Times New Roman" w:hAnsi="Times New Roman" w:cs="Times New Roman"/>
          <w:color w:val="000000" w:themeColor="text1"/>
          <w:sz w:val="24"/>
          <w:szCs w:val="24"/>
        </w:rPr>
        <w:t xml:space="preserve"> </w:t>
      </w:r>
      <w:r w:rsidRPr="00B17D1D">
        <w:rPr>
          <w:rFonts w:ascii="Times New Roman" w:hAnsi="Times New Roman" w:cs="Times New Roman"/>
          <w:color w:val="000000" w:themeColor="text1"/>
          <w:sz w:val="24"/>
          <w:szCs w:val="24"/>
        </w:rPr>
        <w:t>собственост, когато физическото лице, което се облагодетелства от нея, предстои да бъде определено;</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(3) "Контрол" е контролът по смисъла на </w:t>
      </w:r>
      <w:hyperlink r:id="rId38" w:anchor="p3713644" w:tgtFrame="_blank" w:history="1">
        <w:r w:rsidRPr="00B17D1D">
          <w:rPr>
            <w:rStyle w:val="Hyperlink"/>
            <w:rFonts w:ascii="Times New Roman" w:hAnsi="Times New Roman" w:cs="Times New Roman"/>
            <w:color w:val="000000" w:themeColor="text1"/>
            <w:sz w:val="24"/>
            <w:szCs w:val="24"/>
            <w:u w:val="none"/>
          </w:rPr>
          <w:t>§ 1в от допълнителните разпоредби на Търговския закон</w:t>
        </w:r>
      </w:hyperlink>
      <w:r w:rsidRPr="00B17D1D">
        <w:rPr>
          <w:rFonts w:ascii="Times New Roman" w:hAnsi="Times New Roman" w:cs="Times New Roman"/>
          <w:color w:val="000000" w:themeColor="text1"/>
          <w:sz w:val="24"/>
          <w:szCs w:val="24"/>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правачрез трети лица, включително, но не само, предоставени по силата на упълномощаване, договор или друг вид сделка, както и чрез други правни форми,осигуряващи възможност за упражняване на решаващо влияние чрез трети лица.</w:t>
      </w:r>
    </w:p>
    <w:p w:rsidR="001446AA" w:rsidRPr="00B17D1D" w:rsidRDefault="001446AA" w:rsidP="00B17D1D">
      <w:pPr>
        <w:pStyle w:val="HTMLPreformatted"/>
        <w:spacing w:line="276" w:lineRule="auto"/>
        <w:jc w:val="both"/>
        <w:rPr>
          <w:rFonts w:ascii="Times New Roman" w:hAnsi="Times New Roman" w:cs="Times New Roman"/>
          <w:color w:val="000000" w:themeColor="text1"/>
          <w:sz w:val="24"/>
          <w:szCs w:val="24"/>
        </w:rPr>
      </w:pPr>
      <w:r w:rsidRPr="00B17D1D">
        <w:rPr>
          <w:rFonts w:ascii="Times New Roman" w:hAnsi="Times New Roman" w:cs="Times New Roman"/>
          <w:color w:val="000000" w:themeColor="text1"/>
          <w:sz w:val="24"/>
          <w:szCs w:val="24"/>
        </w:rPr>
        <w:t xml:space="preserve">(5)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w:t>
      </w:r>
      <w:bookmarkStart w:id="0" w:name="_GoBack"/>
      <w:bookmarkEnd w:id="0"/>
      <w:r w:rsidRPr="00B17D1D">
        <w:rPr>
          <w:rFonts w:ascii="Times New Roman" w:hAnsi="Times New Roman" w:cs="Times New Roman"/>
          <w:color w:val="000000" w:themeColor="text1"/>
          <w:sz w:val="24"/>
          <w:szCs w:val="24"/>
        </w:rPr>
        <w:t>собственик по ал. 1."</w:t>
      </w:r>
    </w:p>
    <w:sectPr w:rsidR="001446AA" w:rsidRPr="00B17D1D" w:rsidSect="00B17D1D">
      <w:pgSz w:w="11906" w:h="16838"/>
      <w:pgMar w:top="993" w:right="1196"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17E" w:rsidRDefault="0084217E" w:rsidP="0084217E">
      <w:pPr>
        <w:spacing w:after="0" w:line="240" w:lineRule="auto"/>
      </w:pPr>
      <w:r>
        <w:separator/>
      </w:r>
    </w:p>
  </w:endnote>
  <w:endnote w:type="continuationSeparator" w:id="0">
    <w:p w:rsidR="0084217E" w:rsidRDefault="0084217E" w:rsidP="008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17E" w:rsidRDefault="0084217E" w:rsidP="0084217E">
      <w:pPr>
        <w:spacing w:after="0" w:line="240" w:lineRule="auto"/>
      </w:pPr>
      <w:r>
        <w:separator/>
      </w:r>
    </w:p>
  </w:footnote>
  <w:footnote w:type="continuationSeparator" w:id="0">
    <w:p w:rsidR="0084217E" w:rsidRDefault="0084217E" w:rsidP="008421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7E"/>
    <w:rsid w:val="000F1F3F"/>
    <w:rsid w:val="001446AA"/>
    <w:rsid w:val="0084217E"/>
    <w:rsid w:val="00881F67"/>
    <w:rsid w:val="008C3437"/>
    <w:rsid w:val="00A7599B"/>
    <w:rsid w:val="00B17D1D"/>
    <w:rsid w:val="00C21A3E"/>
    <w:rsid w:val="00D76D08"/>
    <w:rsid w:val="00E627EF"/>
    <w:rsid w:val="00EC73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06F53EBB"/>
  <w15:docId w15:val="{CF9FD6C3-5FB8-4751-80D2-1324FFCE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421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42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217E"/>
    <w:rPr>
      <w:rFonts w:ascii="Courier New" w:eastAsia="Times New Roman" w:hAnsi="Courier New" w:cs="Courier New"/>
      <w:sz w:val="20"/>
      <w:szCs w:val="20"/>
      <w:lang w:eastAsia="bg-BG"/>
    </w:rPr>
  </w:style>
  <w:style w:type="character" w:styleId="Hyperlink">
    <w:name w:val="Hyperlink"/>
    <w:basedOn w:val="DefaultParagraphFont"/>
    <w:uiPriority w:val="99"/>
    <w:semiHidden/>
    <w:unhideWhenUsed/>
    <w:rsid w:val="0084217E"/>
    <w:rPr>
      <w:color w:val="0000FF"/>
      <w:u w:val="single"/>
    </w:rPr>
  </w:style>
  <w:style w:type="paragraph" w:styleId="Header">
    <w:name w:val="header"/>
    <w:basedOn w:val="Normal"/>
    <w:link w:val="HeaderChar"/>
    <w:uiPriority w:val="99"/>
    <w:unhideWhenUsed/>
    <w:rsid w:val="008421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217E"/>
  </w:style>
  <w:style w:type="paragraph" w:styleId="Footer">
    <w:name w:val="footer"/>
    <w:basedOn w:val="Normal"/>
    <w:link w:val="FooterChar"/>
    <w:uiPriority w:val="99"/>
    <w:unhideWhenUsed/>
    <w:rsid w:val="008421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217E"/>
  </w:style>
  <w:style w:type="character" w:customStyle="1" w:styleId="Heading3Char">
    <w:name w:val="Heading 3 Char"/>
    <w:basedOn w:val="DefaultParagraphFont"/>
    <w:link w:val="Heading3"/>
    <w:uiPriority w:val="9"/>
    <w:rsid w:val="0084217E"/>
    <w:rPr>
      <w:rFonts w:ascii="Times New Roman" w:eastAsia="Times New Roman" w:hAnsi="Times New Roman" w:cs="Times New Roman"/>
      <w:b/>
      <w:bCs/>
      <w:sz w:val="27"/>
      <w:szCs w:val="27"/>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2385">
      <w:bodyDiv w:val="1"/>
      <w:marLeft w:val="0"/>
      <w:marRight w:val="0"/>
      <w:marTop w:val="0"/>
      <w:marBottom w:val="0"/>
      <w:divBdr>
        <w:top w:val="none" w:sz="0" w:space="0" w:color="auto"/>
        <w:left w:val="none" w:sz="0" w:space="0" w:color="auto"/>
        <w:bottom w:val="none" w:sz="0" w:space="0" w:color="auto"/>
        <w:right w:val="none" w:sz="0" w:space="0" w:color="auto"/>
      </w:divBdr>
    </w:div>
    <w:div w:id="1370493846">
      <w:bodyDiv w:val="1"/>
      <w:marLeft w:val="0"/>
      <w:marRight w:val="0"/>
      <w:marTop w:val="0"/>
      <w:marBottom w:val="0"/>
      <w:divBdr>
        <w:top w:val="none" w:sz="0" w:space="0" w:color="auto"/>
        <w:left w:val="none" w:sz="0" w:space="0" w:color="auto"/>
        <w:bottom w:val="none" w:sz="0" w:space="0" w:color="auto"/>
        <w:right w:val="none" w:sz="0" w:space="0" w:color="auto"/>
      </w:divBdr>
      <w:divsChild>
        <w:div w:id="2104953901">
          <w:marLeft w:val="0"/>
          <w:marRight w:val="0"/>
          <w:marTop w:val="0"/>
          <w:marBottom w:val="0"/>
          <w:divBdr>
            <w:top w:val="none" w:sz="0" w:space="0" w:color="auto"/>
            <w:left w:val="none" w:sz="0" w:space="0" w:color="auto"/>
            <w:bottom w:val="none" w:sz="0" w:space="0" w:color="auto"/>
            <w:right w:val="none" w:sz="0" w:space="0" w:color="auto"/>
          </w:divBdr>
        </w:div>
        <w:div w:id="733235401">
          <w:marLeft w:val="0"/>
          <w:marRight w:val="0"/>
          <w:marTop w:val="0"/>
          <w:marBottom w:val="0"/>
          <w:divBdr>
            <w:top w:val="none" w:sz="0" w:space="0" w:color="auto"/>
            <w:left w:val="none" w:sz="0" w:space="0" w:color="auto"/>
            <w:bottom w:val="none" w:sz="0" w:space="0" w:color="auto"/>
            <w:right w:val="none" w:sz="0" w:space="0" w:color="auto"/>
          </w:divBdr>
        </w:div>
      </w:divsChild>
    </w:div>
    <w:div w:id="1542012201">
      <w:bodyDiv w:val="1"/>
      <w:marLeft w:val="0"/>
      <w:marRight w:val="0"/>
      <w:marTop w:val="0"/>
      <w:marBottom w:val="0"/>
      <w:divBdr>
        <w:top w:val="none" w:sz="0" w:space="0" w:color="auto"/>
        <w:left w:val="none" w:sz="0" w:space="0" w:color="auto"/>
        <w:bottom w:val="none" w:sz="0" w:space="0" w:color="auto"/>
        <w:right w:val="none" w:sz="0" w:space="0" w:color="auto"/>
      </w:divBdr>
    </w:div>
    <w:div w:id="1906988290">
      <w:bodyDiv w:val="1"/>
      <w:marLeft w:val="0"/>
      <w:marRight w:val="0"/>
      <w:marTop w:val="0"/>
      <w:marBottom w:val="0"/>
      <w:divBdr>
        <w:top w:val="none" w:sz="0" w:space="0" w:color="auto"/>
        <w:left w:val="none" w:sz="0" w:space="0" w:color="auto"/>
        <w:bottom w:val="none" w:sz="0" w:space="0" w:color="auto"/>
        <w:right w:val="none" w:sz="0" w:space="0" w:color="auto"/>
      </w:divBdr>
    </w:div>
    <w:div w:id="20629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8.xml"/><Relationship Id="rId26" Type="http://schemas.openxmlformats.org/officeDocument/2006/relationships/control" Target="activeX/activeX14.xml"/><Relationship Id="rId39" Type="http://schemas.openxmlformats.org/officeDocument/2006/relationships/fontTable" Target="fontTable.xml"/><Relationship Id="rId21" Type="http://schemas.openxmlformats.org/officeDocument/2006/relationships/control" Target="activeX/activeX9.xml"/><Relationship Id="rId34" Type="http://schemas.openxmlformats.org/officeDocument/2006/relationships/hyperlink" Target="https://web.apis.bg/p.php?i=3464904" TargetMode="Externa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control" Target="activeX/activeX18.xml"/><Relationship Id="rId38" Type="http://schemas.openxmlformats.org/officeDocument/2006/relationships/hyperlink" Target="https://web.apis.bg/p.php?i=301352" TargetMode="External"/><Relationship Id="rId2" Type="http://schemas.openxmlformats.org/officeDocument/2006/relationships/settings" Target="settings.xml"/><Relationship Id="rId16" Type="http://schemas.openxmlformats.org/officeDocument/2006/relationships/hyperlink" Target="https://web.apis.bg/p.php?i=3464904" TargetMode="External"/><Relationship Id="rId20" Type="http://schemas.openxmlformats.org/officeDocument/2006/relationships/hyperlink" Target="https://web.apis.bg/p.php?i=3464904" TargetMode="External"/><Relationship Id="rId29" Type="http://schemas.openxmlformats.org/officeDocument/2006/relationships/control" Target="activeX/activeX16.xml"/><Relationship Id="rId1" Type="http://schemas.openxmlformats.org/officeDocument/2006/relationships/styles" Target="styles.xml"/><Relationship Id="rId6" Type="http://schemas.openxmlformats.org/officeDocument/2006/relationships/hyperlink" Target="https://web.apis.bg/p.php?i=3464904" TargetMode="External"/><Relationship Id="rId11" Type="http://schemas.openxmlformats.org/officeDocument/2006/relationships/hyperlink" Target="https://web.apis.bg/p.php?i=3464904" TargetMode="External"/><Relationship Id="rId24" Type="http://schemas.openxmlformats.org/officeDocument/2006/relationships/control" Target="activeX/activeX12.xml"/><Relationship Id="rId32" Type="http://schemas.openxmlformats.org/officeDocument/2006/relationships/control" Target="activeX/activeX17.xml"/><Relationship Id="rId37" Type="http://schemas.openxmlformats.org/officeDocument/2006/relationships/hyperlink" Target="https://web.apis.bg/p.php?i=3464904"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hyperlink" Target="https://web.apis.bg/p.php?i=490430" TargetMode="External"/><Relationship Id="rId10" Type="http://schemas.openxmlformats.org/officeDocument/2006/relationships/control" Target="activeX/activeX3.xml"/><Relationship Id="rId19" Type="http://schemas.openxmlformats.org/officeDocument/2006/relationships/hyperlink" Target="https://web.apis.bg/p.php?i=3464904" TargetMode="External"/><Relationship Id="rId31" Type="http://schemas.openxmlformats.org/officeDocument/2006/relationships/hyperlink" Target="https://web.apis.bg/p.php?i=3464904" TargetMode="Externa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hyperlink" Target="https://web.apis.bg/p.php?i=3464904" TargetMode="External"/><Relationship Id="rId22" Type="http://schemas.openxmlformats.org/officeDocument/2006/relationships/control" Target="activeX/activeX10.xml"/><Relationship Id="rId27" Type="http://schemas.openxmlformats.org/officeDocument/2006/relationships/hyperlink" Target="https://web.apis.bg/p.php?i=3464904" TargetMode="External"/><Relationship Id="rId30" Type="http://schemas.openxmlformats.org/officeDocument/2006/relationships/hyperlink" Target="https://web.apis.bg/p.php?i=3464904" TargetMode="External"/><Relationship Id="rId35" Type="http://schemas.openxmlformats.org/officeDocument/2006/relationships/hyperlink" Target="https://web.apis.bg/p.php?i=3464904" TargetMode="External"/><Relationship Id="rId8" Type="http://schemas.openxmlformats.org/officeDocument/2006/relationships/control" Target="activeX/activeX1.xm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op2</dc:creator>
  <cp:lastModifiedBy>НАТАЛИЯ АНГЕЛОВА КАРАГЬОЗОВА</cp:lastModifiedBy>
  <cp:revision>9</cp:revision>
  <dcterms:created xsi:type="dcterms:W3CDTF">2019-01-24T10:29:00Z</dcterms:created>
  <dcterms:modified xsi:type="dcterms:W3CDTF">2019-09-19T13:21:00Z</dcterms:modified>
</cp:coreProperties>
</file>